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9B2" w:rsidRPr="006A5E61" w:rsidRDefault="00D82077" w:rsidP="007E39B2">
      <w:pPr>
        <w:shd w:val="clear" w:color="auto" w:fill="FFFFFF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:rsidR="007E39B2" w:rsidRPr="006A5E61" w:rsidRDefault="00D82077" w:rsidP="007E39B2">
      <w:pPr>
        <w:shd w:val="clear" w:color="auto" w:fill="FFFFFF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приказу главного врача </w:t>
      </w:r>
    </w:p>
    <w:p w:rsidR="00D82077" w:rsidRPr="006A5E61" w:rsidRDefault="00D82077" w:rsidP="007E39B2">
      <w:pPr>
        <w:shd w:val="clear" w:color="auto" w:fill="FFFFFF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 ГБУЗ «КВД № 6»</w:t>
      </w:r>
    </w:p>
    <w:p w:rsidR="00D82077" w:rsidRPr="006A5E61" w:rsidRDefault="00D82077" w:rsidP="007E39B2">
      <w:pPr>
        <w:shd w:val="clear" w:color="auto" w:fill="FFFFFF"/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440831"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.08.2026 года № </w:t>
      </w:r>
      <w:r w:rsidR="00440831"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260-ахв</w:t>
      </w:r>
    </w:p>
    <w:p w:rsidR="00026DBF" w:rsidRPr="006A5E61" w:rsidRDefault="00026DBF" w:rsidP="00D82077">
      <w:pPr>
        <w:shd w:val="clear" w:color="auto" w:fill="FFFFFF"/>
        <w:spacing w:after="125" w:line="501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bookmarkStart w:id="0" w:name="_GoBack"/>
      <w:bookmarkEnd w:id="0"/>
    </w:p>
    <w:p w:rsidR="00D82077" w:rsidRPr="006A5E61" w:rsidRDefault="00D82077" w:rsidP="00D82077">
      <w:pPr>
        <w:shd w:val="clear" w:color="auto" w:fill="FFFFFF"/>
        <w:spacing w:after="125" w:line="501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Кодекс наставника</w:t>
      </w:r>
    </w:p>
    <w:p w:rsidR="00026DBF" w:rsidRPr="006A5E61" w:rsidRDefault="00026DBF" w:rsidP="00D8207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2077" w:rsidRPr="006A5E61" w:rsidRDefault="00D82077" w:rsidP="00D8207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Настоящий Кодекс разработан в соответствии с Положением о наставничестве в СПб ГБУЗ «КВД № 6» и определяет этические принципы и правила поведения наставника при осуществлении наставнической деятельности.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Кодекс обязателен для исполнения всеми медицинскими работниками, назначенными наставниками в установленном порядке.</w:t>
      </w:r>
    </w:p>
    <w:p w:rsidR="00026DBF" w:rsidRPr="006A5E61" w:rsidRDefault="00026DBF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077" w:rsidRPr="006A5E61" w:rsidRDefault="00D82077" w:rsidP="00D8207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Этические принципы наставника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Принцип профессионализма — наставник обязан постоянно повышать свой профессиональный уровень, демонстрировать наставляемому образец ответственного отношения к медицинской деятельности.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Принцип уважения — наставник обязан уважать личность наставляемого, его профессиональное достоинство, создавать атмосферу доверия и взаимопонимания.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Принцип ответственности — наставник несет персональную ответственность за качество и своевременность выполнения индивидуального плана прохождения наставничества.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Принцип конфиденциальности — наставник обязан сохранять конфиденциальность информации, полученной в ходе наставничества, соблюдать врачебную тайну.</w:t>
      </w:r>
    </w:p>
    <w:p w:rsidR="00026DBF" w:rsidRPr="006A5E61" w:rsidRDefault="00026DBF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2077" w:rsidRPr="006A5E61" w:rsidRDefault="00D82077" w:rsidP="00D8207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Правила поведения наставника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3.1. Наставник обязан: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Оказывать помощь наставляемому в овладении профессиональными знаниями, умениями и навыками;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примером дисциплинированности, пунктуальности, соблюдения правил внутреннего трудового распорядка;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Конструктивно обсуждать с наставляемым результаты его деятельности и перспективы дальнейшего развития;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Мотивировать наставляемого на достижение значимых результатов в освоении профессии;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отчеты об итогах наставничества ответственному лицу;</w:t>
      </w:r>
    </w:p>
    <w:p w:rsidR="00D82077" w:rsidRPr="006A5E61" w:rsidRDefault="00D82077" w:rsidP="00D820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этические нормы при работе с наставляемым.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Наставнику запрещается:</w:t>
      </w:r>
    </w:p>
    <w:p w:rsidR="00D82077" w:rsidRPr="006A5E61" w:rsidRDefault="00D82077" w:rsidP="00D820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Допускать неуважительное, унижающее достоинство обращение с наставляемым;</w:t>
      </w:r>
    </w:p>
    <w:p w:rsidR="00D82077" w:rsidRPr="006A5E61" w:rsidRDefault="00D82077" w:rsidP="00D820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Разглашать информацию о профессиональных затруднениях наставляемого третьим лицам;</w:t>
      </w:r>
    </w:p>
    <w:p w:rsidR="00D82077" w:rsidRPr="006A5E61" w:rsidRDefault="00D82077" w:rsidP="00D820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свое положение для получения личной выгоды;</w:t>
      </w:r>
    </w:p>
    <w:p w:rsidR="00D82077" w:rsidRPr="006A5E61" w:rsidRDefault="00D82077" w:rsidP="00D8207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Пренебрегать обязанностями по наставничеству в связи с основной работой.</w:t>
      </w:r>
    </w:p>
    <w:p w:rsidR="00D82077" w:rsidRPr="006A5E61" w:rsidRDefault="00D82077" w:rsidP="00D82077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E6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Заключительные положения</w:t>
      </w:r>
    </w:p>
    <w:p w:rsidR="00A255D1" w:rsidRPr="006A5E61" w:rsidRDefault="00D82077" w:rsidP="00026DBF">
      <w:pPr>
        <w:shd w:val="clear" w:color="auto" w:fill="FFFFFF"/>
        <w:spacing w:after="125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E61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За нарушение требований настоящего Кодекса наставник может быть отстранен от выполнения функций наставника и привлечен к дисциплинарной ответственности в установленном порядке.</w:t>
      </w:r>
    </w:p>
    <w:sectPr w:rsidR="00A255D1" w:rsidRPr="006A5E61" w:rsidSect="00DD4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7A3716"/>
    <w:multiLevelType w:val="multilevel"/>
    <w:tmpl w:val="2DD82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C8368C"/>
    <w:multiLevelType w:val="multilevel"/>
    <w:tmpl w:val="2BC8E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82077"/>
    <w:rsid w:val="00026DBF"/>
    <w:rsid w:val="00440831"/>
    <w:rsid w:val="00447843"/>
    <w:rsid w:val="00657F28"/>
    <w:rsid w:val="006A5E61"/>
    <w:rsid w:val="007E39B2"/>
    <w:rsid w:val="00B00F59"/>
    <w:rsid w:val="00BB6791"/>
    <w:rsid w:val="00CC09B1"/>
    <w:rsid w:val="00CC23D6"/>
    <w:rsid w:val="00D82077"/>
    <w:rsid w:val="00DD48C2"/>
    <w:rsid w:val="00DF56A2"/>
    <w:rsid w:val="00E81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E9D11-A029-4CC5-A5F6-0F59165BF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8C2"/>
  </w:style>
  <w:style w:type="paragraph" w:styleId="1">
    <w:name w:val="heading 1"/>
    <w:basedOn w:val="a"/>
    <w:link w:val="10"/>
    <w:uiPriority w:val="9"/>
    <w:qFormat/>
    <w:rsid w:val="00D820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20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Дата1"/>
    <w:basedOn w:val="a"/>
    <w:rsid w:val="00D82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82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8207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A5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5E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2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336</Words>
  <Characters>1919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Кодекс наставника</vt:lpstr>
    </vt:vector>
  </TitlesOfParts>
  <Company>Microsoft</Company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КВД №6</cp:lastModifiedBy>
  <cp:revision>5</cp:revision>
  <cp:lastPrinted>2026-08-24T09:42:00Z</cp:lastPrinted>
  <dcterms:created xsi:type="dcterms:W3CDTF">2026-08-20T07:32:00Z</dcterms:created>
  <dcterms:modified xsi:type="dcterms:W3CDTF">2026-08-24T09:42:00Z</dcterms:modified>
</cp:coreProperties>
</file>